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F9ABB" w14:textId="7722DE29" w:rsidR="00FC70C6" w:rsidRDefault="003C555C">
      <w:r>
        <w:rPr>
          <w:i/>
        </w:rPr>
        <w:t xml:space="preserve">Background: </w:t>
      </w:r>
      <w:r>
        <w:t>After each participant has practiced donning and doffing PPE, they will choose one of five scenarios for evaluation. This</w:t>
      </w:r>
      <w:r w:rsidR="00347B9A">
        <w:t xml:space="preserve"> sheet</w:t>
      </w:r>
      <w:r>
        <w:t xml:space="preserve"> </w:t>
      </w:r>
      <w:proofErr w:type="gramStart"/>
      <w:r>
        <w:t>list</w:t>
      </w:r>
      <w:proofErr w:type="gramEnd"/>
      <w:r>
        <w:t xml:space="preserve"> the scenarios to be read aloud </w:t>
      </w:r>
      <w:r w:rsidR="00612649">
        <w:t xml:space="preserve">and acted upon </w:t>
      </w:r>
      <w:r>
        <w:t>by participant</w:t>
      </w:r>
      <w:r w:rsidR="00347B9A">
        <w:t>s</w:t>
      </w:r>
      <w:r>
        <w:t>. For evaluation guidance on each, please see “</w:t>
      </w:r>
      <w:r w:rsidR="00023449" w:rsidRPr="00023449">
        <w:t>E8-Cleared_PPE_Scenario_Evaluation_Checklist</w:t>
      </w:r>
      <w:r>
        <w:t>.”</w:t>
      </w:r>
    </w:p>
    <w:p w14:paraId="175F9921" w14:textId="67877FEF" w:rsidR="003C555C" w:rsidRDefault="003C555C">
      <w:r>
        <w:rPr>
          <w:i/>
        </w:rPr>
        <w:t>Use:</w:t>
      </w:r>
      <w:r>
        <w:t xml:space="preserve"> Please make </w:t>
      </w:r>
      <w:r w:rsidR="00C917F2">
        <w:t>[</w:t>
      </w:r>
      <w:r w:rsidR="00C917F2" w:rsidRPr="003235CF">
        <w:rPr>
          <w:color w:val="FF0000"/>
        </w:rPr>
        <w:t>number of copies corresponding to 1 per group, with 5 individuals in each group</w:t>
      </w:r>
      <w:r w:rsidR="00C917F2">
        <w:t>]</w:t>
      </w:r>
      <w:r>
        <w:t xml:space="preserve"> copies of this </w:t>
      </w:r>
      <w:r w:rsidR="00347B9A">
        <w:t xml:space="preserve">sheet </w:t>
      </w:r>
      <w:r>
        <w:t xml:space="preserve">then cut between the scenarios to ensure each of the five scenarios can be added to a hat or box for </w:t>
      </w:r>
      <w:r w:rsidR="00347B9A">
        <w:t>selection by participants</w:t>
      </w:r>
      <w:r>
        <w:t>.</w:t>
      </w:r>
    </w:p>
    <w:p w14:paraId="26B8C57F" w14:textId="6981BC86" w:rsidR="003C555C" w:rsidRDefault="00347B9A" w:rsidP="003C555C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An airline</w:t>
      </w:r>
      <w:r w:rsidR="003C555C">
        <w:rPr>
          <w:rFonts w:cstheme="minorHAnsi"/>
        </w:rPr>
        <w:t xml:space="preserve"> calls and says a child traveler is unconscious at check-in. The mother is very upset. This is all the information you have. What PPE would you gather for this primary assessment?</w:t>
      </w:r>
    </w:p>
    <w:p w14:paraId="197D675D" w14:textId="77777777" w:rsidR="003C555C" w:rsidRDefault="003C555C" w:rsidP="003C555C">
      <w:pPr>
        <w:pStyle w:val="ListParagraph"/>
        <w:spacing w:after="0" w:line="240" w:lineRule="auto"/>
        <w:rPr>
          <w:rFonts w:cstheme="minorHAnsi"/>
        </w:rPr>
      </w:pPr>
    </w:p>
    <w:p w14:paraId="7AF32689" w14:textId="77777777" w:rsidR="00E2591F" w:rsidRDefault="00E2591F" w:rsidP="003C555C">
      <w:pPr>
        <w:pStyle w:val="ListParagraph"/>
        <w:spacing w:after="0" w:line="240" w:lineRule="auto"/>
        <w:rPr>
          <w:rFonts w:cstheme="minorHAnsi"/>
        </w:rPr>
      </w:pPr>
    </w:p>
    <w:p w14:paraId="5D1A481C" w14:textId="1FAD090A" w:rsidR="003C555C" w:rsidRDefault="00F61059" w:rsidP="003C555C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The airport authority medical clinic </w:t>
      </w:r>
      <w:r w:rsidR="003C555C" w:rsidRPr="003C555C">
        <w:rPr>
          <w:rFonts w:cstheme="minorHAnsi"/>
        </w:rPr>
        <w:t>calls. They were called to respond to a traveler who looked unwell. Upon further investigation, he looks to have a fever and is sweating profusely. He has yellowed eyes and vomited earlier in the day. They want to give this ca</w:t>
      </w:r>
      <w:r w:rsidR="003C555C">
        <w:rPr>
          <w:rFonts w:cstheme="minorHAnsi"/>
        </w:rPr>
        <w:t xml:space="preserve">se over to </w:t>
      </w:r>
      <w:r w:rsidR="00023449">
        <w:rPr>
          <w:rFonts w:cstheme="minorHAnsi"/>
        </w:rPr>
        <w:t>[</w:t>
      </w:r>
      <w:r w:rsidR="00023449" w:rsidRPr="00023449">
        <w:rPr>
          <w:rFonts w:cstheme="minorHAnsi"/>
          <w:color w:val="FF0000"/>
        </w:rPr>
        <w:t>POE health agency</w:t>
      </w:r>
      <w:r w:rsidR="00023449">
        <w:rPr>
          <w:rFonts w:cstheme="minorHAnsi"/>
        </w:rPr>
        <w:t>]</w:t>
      </w:r>
      <w:r w:rsidR="003C555C">
        <w:rPr>
          <w:rFonts w:cstheme="minorHAnsi"/>
        </w:rPr>
        <w:t xml:space="preserve"> for a secondary or more thorough assessment.</w:t>
      </w:r>
      <w:r w:rsidR="00DD509B">
        <w:rPr>
          <w:rFonts w:cstheme="minorHAnsi"/>
        </w:rPr>
        <w:t xml:space="preserve"> What PPE do you need?</w:t>
      </w:r>
    </w:p>
    <w:p w14:paraId="544D3B34" w14:textId="77777777" w:rsidR="003C555C" w:rsidRDefault="003C555C" w:rsidP="003C555C">
      <w:pPr>
        <w:pStyle w:val="ListParagraph"/>
        <w:rPr>
          <w:rFonts w:cstheme="minorHAnsi"/>
        </w:rPr>
      </w:pPr>
    </w:p>
    <w:p w14:paraId="31E51C59" w14:textId="77777777" w:rsidR="00E2591F" w:rsidRPr="003C555C" w:rsidRDefault="00E2591F" w:rsidP="003C555C">
      <w:pPr>
        <w:pStyle w:val="ListParagraph"/>
        <w:rPr>
          <w:rFonts w:cstheme="minorHAnsi"/>
        </w:rPr>
      </w:pPr>
    </w:p>
    <w:p w14:paraId="3D7D4FBC" w14:textId="73A4F7BA" w:rsidR="003C555C" w:rsidRDefault="003C555C" w:rsidP="003C555C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3C555C">
        <w:rPr>
          <w:rFonts w:cstheme="minorHAnsi"/>
        </w:rPr>
        <w:t xml:space="preserve">You are pulled aside at the port to respond to a </w:t>
      </w:r>
      <w:r w:rsidR="00D05D01">
        <w:rPr>
          <w:rFonts w:cstheme="minorHAnsi"/>
        </w:rPr>
        <w:t xml:space="preserve">ship </w:t>
      </w:r>
      <w:r w:rsidRPr="003C555C">
        <w:rPr>
          <w:rFonts w:cstheme="minorHAnsi"/>
        </w:rPr>
        <w:t>crew member who is bleeding</w:t>
      </w:r>
      <w:r w:rsidR="003C3FBB" w:rsidRPr="003C3FBB">
        <w:rPr>
          <w:rFonts w:cstheme="minorHAnsi"/>
        </w:rPr>
        <w:t xml:space="preserve"> </w:t>
      </w:r>
      <w:r w:rsidR="003C3FBB" w:rsidRPr="003C555C">
        <w:rPr>
          <w:rFonts w:cstheme="minorHAnsi"/>
        </w:rPr>
        <w:t>badly</w:t>
      </w:r>
      <w:r w:rsidR="0067533F">
        <w:rPr>
          <w:rFonts w:cstheme="minorHAnsi"/>
        </w:rPr>
        <w:t>. He has already been seen by a doctor on board</w:t>
      </w:r>
      <w:r w:rsidRPr="003C555C">
        <w:rPr>
          <w:rFonts w:cstheme="minorHAnsi"/>
        </w:rPr>
        <w:t>. No one knows why the traveler is bleeding.</w:t>
      </w:r>
      <w:r>
        <w:rPr>
          <w:rFonts w:cstheme="minorHAnsi"/>
        </w:rPr>
        <w:t xml:space="preserve"> </w:t>
      </w:r>
      <w:r w:rsidR="0067533F">
        <w:rPr>
          <w:rFonts w:cstheme="minorHAnsi"/>
        </w:rPr>
        <w:t>What materials do you gather for this secondary assessment?</w:t>
      </w:r>
    </w:p>
    <w:p w14:paraId="0B68AB21" w14:textId="77777777" w:rsidR="003C555C" w:rsidRDefault="003C555C" w:rsidP="003C555C">
      <w:pPr>
        <w:pStyle w:val="ListParagraph"/>
        <w:rPr>
          <w:rFonts w:cstheme="minorHAnsi"/>
        </w:rPr>
      </w:pPr>
    </w:p>
    <w:p w14:paraId="4979BD92" w14:textId="77777777" w:rsidR="00E2591F" w:rsidRPr="003C555C" w:rsidRDefault="00E2591F" w:rsidP="003C555C">
      <w:pPr>
        <w:pStyle w:val="ListParagraph"/>
        <w:rPr>
          <w:rFonts w:cstheme="minorHAnsi"/>
        </w:rPr>
      </w:pPr>
    </w:p>
    <w:p w14:paraId="5E6A66CC" w14:textId="63163346" w:rsidR="003C555C" w:rsidRDefault="003C555C" w:rsidP="003C555C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3C555C">
        <w:rPr>
          <w:rFonts w:cstheme="minorHAnsi"/>
        </w:rPr>
        <w:t>A</w:t>
      </w:r>
      <w:r>
        <w:rPr>
          <w:rFonts w:cstheme="minorHAnsi"/>
        </w:rPr>
        <w:t xml:space="preserve">ir Traffic Control </w:t>
      </w:r>
      <w:r w:rsidRPr="003C555C">
        <w:rPr>
          <w:rFonts w:cstheme="minorHAnsi"/>
        </w:rPr>
        <w:t xml:space="preserve">calls you. An arriving flight has a child who has a rash on his face and looks feverish. </w:t>
      </w:r>
      <w:r>
        <w:rPr>
          <w:rFonts w:cstheme="minorHAnsi"/>
        </w:rPr>
        <w:t xml:space="preserve">His eyes are </w:t>
      </w:r>
      <w:proofErr w:type="gramStart"/>
      <w:r>
        <w:rPr>
          <w:rFonts w:cstheme="minorHAnsi"/>
        </w:rPr>
        <w:t>watering</w:t>
      </w:r>
      <w:proofErr w:type="gramEnd"/>
      <w:r>
        <w:rPr>
          <w:rFonts w:cstheme="minorHAnsi"/>
        </w:rPr>
        <w:t xml:space="preserve"> and he is coughing.</w:t>
      </w:r>
      <w:r w:rsidRPr="003C555C">
        <w:rPr>
          <w:rFonts w:cstheme="minorHAnsi"/>
        </w:rPr>
        <w:t xml:space="preserve"> </w:t>
      </w:r>
      <w:r>
        <w:rPr>
          <w:rFonts w:cstheme="minorHAnsi"/>
        </w:rPr>
        <w:t>You are responding on the plane for a primary assessment.</w:t>
      </w:r>
      <w:bookmarkStart w:id="0" w:name="_GoBack"/>
      <w:r w:rsidR="0046710E">
        <w:rPr>
          <w:rFonts w:cstheme="minorHAnsi"/>
        </w:rPr>
        <w:t xml:space="preserve"> </w:t>
      </w:r>
      <w:bookmarkEnd w:id="0"/>
      <w:r w:rsidR="00DD509B">
        <w:rPr>
          <w:rFonts w:cstheme="minorHAnsi"/>
        </w:rPr>
        <w:t xml:space="preserve"> What PPE do you gather for this assessment?</w:t>
      </w:r>
    </w:p>
    <w:p w14:paraId="32F69B5E" w14:textId="77777777" w:rsidR="003C555C" w:rsidRDefault="003C555C" w:rsidP="003C555C">
      <w:pPr>
        <w:pStyle w:val="ListParagraph"/>
        <w:rPr>
          <w:rFonts w:cstheme="minorHAnsi"/>
        </w:rPr>
      </w:pPr>
    </w:p>
    <w:p w14:paraId="39B33745" w14:textId="77777777" w:rsidR="00E2591F" w:rsidRPr="003C555C" w:rsidRDefault="00E2591F" w:rsidP="003C555C">
      <w:pPr>
        <w:pStyle w:val="ListParagraph"/>
        <w:rPr>
          <w:rFonts w:cstheme="minorHAnsi"/>
        </w:rPr>
      </w:pPr>
    </w:p>
    <w:p w14:paraId="0A802FC9" w14:textId="08DF0276" w:rsidR="003C555C" w:rsidRPr="003C555C" w:rsidRDefault="003C555C" w:rsidP="003C555C">
      <w:pPr>
        <w:pStyle w:val="ListParagraph"/>
        <w:numPr>
          <w:ilvl w:val="0"/>
          <w:numId w:val="2"/>
        </w:numPr>
        <w:spacing w:after="0" w:line="240" w:lineRule="auto"/>
      </w:pPr>
      <w:r w:rsidRPr="00DD509B">
        <w:rPr>
          <w:rFonts w:cstheme="minorHAnsi"/>
        </w:rPr>
        <w:t xml:space="preserve">Upon initial inspection of a bus at a ground crossing, you come across someone who </w:t>
      </w:r>
      <w:r w:rsidR="009A5613" w:rsidRPr="00DD509B">
        <w:rPr>
          <w:rFonts w:cstheme="minorHAnsi"/>
        </w:rPr>
        <w:t xml:space="preserve">is </w:t>
      </w:r>
      <w:r w:rsidRPr="00DD509B">
        <w:rPr>
          <w:rFonts w:cstheme="minorHAnsi"/>
        </w:rPr>
        <w:t xml:space="preserve">experiencing nausea, diarrhea, and vomiting. He is being escorted to </w:t>
      </w:r>
      <w:r w:rsidR="00DD509B" w:rsidRPr="00DD509B">
        <w:rPr>
          <w:rFonts w:cstheme="minorHAnsi"/>
        </w:rPr>
        <w:t xml:space="preserve">the Port Health clinic for </w:t>
      </w:r>
      <w:proofErr w:type="spellStart"/>
      <w:r w:rsidR="00DD509B" w:rsidRPr="00DD509B">
        <w:rPr>
          <w:rFonts w:cstheme="minorHAnsi"/>
        </w:rPr>
        <w:t>a</w:t>
      </w:r>
      <w:proofErr w:type="spellEnd"/>
      <w:r w:rsidR="00DD509B" w:rsidRPr="00DD509B">
        <w:rPr>
          <w:rFonts w:cstheme="minorHAnsi"/>
        </w:rPr>
        <w:t xml:space="preserve"> secondary assessment. What PPE would you wear? </w:t>
      </w:r>
      <w:r w:rsidR="00DD509B" w:rsidRPr="00DD509B">
        <w:rPr>
          <w:rFonts w:cstheme="minorHAnsi"/>
        </w:rPr>
        <w:t xml:space="preserve"> </w:t>
      </w:r>
    </w:p>
    <w:sectPr w:rsidR="003C555C" w:rsidRPr="003C555C" w:rsidSect="003C555C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177FA" w14:textId="77777777" w:rsidR="00D05D01" w:rsidRDefault="00D05D01" w:rsidP="003C555C">
      <w:pPr>
        <w:spacing w:after="0" w:line="240" w:lineRule="auto"/>
      </w:pPr>
      <w:r>
        <w:separator/>
      </w:r>
    </w:p>
  </w:endnote>
  <w:endnote w:type="continuationSeparator" w:id="0">
    <w:p w14:paraId="523F9892" w14:textId="77777777" w:rsidR="00D05D01" w:rsidRDefault="00D05D01" w:rsidP="003C5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96F0B" w14:textId="77777777" w:rsidR="00D05D01" w:rsidRDefault="00D05D01" w:rsidP="003C555C">
      <w:pPr>
        <w:spacing w:after="0" w:line="240" w:lineRule="auto"/>
      </w:pPr>
      <w:r>
        <w:separator/>
      </w:r>
    </w:p>
  </w:footnote>
  <w:footnote w:type="continuationSeparator" w:id="0">
    <w:p w14:paraId="307F645D" w14:textId="77777777" w:rsidR="00D05D01" w:rsidRDefault="00D05D01" w:rsidP="003C5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3CB95" w14:textId="77777777" w:rsidR="00D05D01" w:rsidRPr="00B87A4A" w:rsidRDefault="00D05D01" w:rsidP="003C555C">
    <w:pPr>
      <w:jc w:val="center"/>
      <w:rPr>
        <w:b/>
      </w:rPr>
    </w:pPr>
    <w:r>
      <w:rPr>
        <w:b/>
        <w:sz w:val="32"/>
      </w:rPr>
      <w:t>PPE Donning and Doffing Scenarios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B4DD2"/>
    <w:multiLevelType w:val="hybridMultilevel"/>
    <w:tmpl w:val="80304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EE1"/>
    <w:rsid w:val="00023449"/>
    <w:rsid w:val="00261466"/>
    <w:rsid w:val="00282391"/>
    <w:rsid w:val="003235CF"/>
    <w:rsid w:val="00347B9A"/>
    <w:rsid w:val="00396ABD"/>
    <w:rsid w:val="003C3FBB"/>
    <w:rsid w:val="003C555C"/>
    <w:rsid w:val="0046710E"/>
    <w:rsid w:val="004B1E15"/>
    <w:rsid w:val="004F1175"/>
    <w:rsid w:val="00526849"/>
    <w:rsid w:val="00573EE1"/>
    <w:rsid w:val="00612649"/>
    <w:rsid w:val="0067533F"/>
    <w:rsid w:val="00750424"/>
    <w:rsid w:val="009A5613"/>
    <w:rsid w:val="00BA6733"/>
    <w:rsid w:val="00C917F2"/>
    <w:rsid w:val="00CF4DE4"/>
    <w:rsid w:val="00D05D01"/>
    <w:rsid w:val="00D26908"/>
    <w:rsid w:val="00DD509B"/>
    <w:rsid w:val="00E2591F"/>
    <w:rsid w:val="00F344D8"/>
    <w:rsid w:val="00F61059"/>
    <w:rsid w:val="00FC70C6"/>
    <w:rsid w:val="00FF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71052AE4"/>
  <w15:chartTrackingRefBased/>
  <w15:docId w15:val="{70BADA69-996C-41D9-9F9C-4DDC52912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555C"/>
  </w:style>
  <w:style w:type="paragraph" w:styleId="Footer">
    <w:name w:val="footer"/>
    <w:basedOn w:val="Normal"/>
    <w:link w:val="FooterCha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555C"/>
  </w:style>
  <w:style w:type="paragraph" w:styleId="ListParagraph">
    <w:name w:val="List Paragraph"/>
    <w:basedOn w:val="Normal"/>
    <w:uiPriority w:val="34"/>
    <w:qFormat/>
    <w:rsid w:val="003C555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F09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09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09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9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90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9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9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Singler, Kimberly B. (CDC/DDID/NCEZID/DGMQ)</cp:lastModifiedBy>
  <cp:revision>12</cp:revision>
  <dcterms:created xsi:type="dcterms:W3CDTF">2018-10-15T14:40:00Z</dcterms:created>
  <dcterms:modified xsi:type="dcterms:W3CDTF">2019-10-24T12:41:00Z</dcterms:modified>
</cp:coreProperties>
</file>